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71333" w14:textId="1E5B7F39" w:rsidR="00100CF5" w:rsidRPr="001E2BB3" w:rsidRDefault="0004515C" w:rsidP="008E6A50">
      <w:pPr>
        <w:jc w:val="center"/>
        <w:rPr>
          <w:rFonts w:ascii="Arial Nova" w:hAnsi="Arial Nova"/>
          <w:b/>
          <w:bCs/>
          <w:sz w:val="36"/>
          <w:szCs w:val="36"/>
          <w:u w:val="single"/>
        </w:rPr>
      </w:pPr>
      <w:r w:rsidRPr="001E2BB3">
        <w:rPr>
          <w:rFonts w:ascii="Arial Nova" w:hAnsi="Arial Nova"/>
          <w:b/>
          <w:bCs/>
          <w:sz w:val="36"/>
          <w:szCs w:val="36"/>
          <w:u w:val="single"/>
        </w:rPr>
        <w:t>Compton Preschool Admissions Policy</w:t>
      </w:r>
    </w:p>
    <w:p w14:paraId="3FDD941D" w14:textId="77777777" w:rsidR="0004515C" w:rsidRPr="001E2BB3" w:rsidRDefault="0004515C" w:rsidP="0004515C">
      <w:pPr>
        <w:rPr>
          <w:rFonts w:ascii="Arial Nova" w:hAnsi="Arial Nova"/>
          <w:sz w:val="24"/>
          <w:szCs w:val="24"/>
        </w:rPr>
      </w:pPr>
    </w:p>
    <w:p w14:paraId="429EFED7" w14:textId="6CA436FA" w:rsidR="0004515C" w:rsidRPr="001E2BB3" w:rsidRDefault="0004515C" w:rsidP="0004515C">
      <w:pPr>
        <w:rPr>
          <w:rFonts w:ascii="Arial Nova" w:hAnsi="Arial Nova"/>
          <w:sz w:val="24"/>
          <w:szCs w:val="24"/>
        </w:rPr>
      </w:pPr>
      <w:r w:rsidRPr="001E2BB3">
        <w:rPr>
          <w:rFonts w:ascii="Arial Nova" w:hAnsi="Arial Nova"/>
          <w:sz w:val="24"/>
          <w:szCs w:val="24"/>
        </w:rPr>
        <w:t xml:space="preserve">Compton Preschool is a privately owned </w:t>
      </w:r>
      <w:r w:rsidR="001E2BB3">
        <w:rPr>
          <w:rFonts w:ascii="Arial Nova" w:hAnsi="Arial Nova"/>
          <w:sz w:val="24"/>
          <w:szCs w:val="24"/>
        </w:rPr>
        <w:t>p</w:t>
      </w:r>
      <w:r w:rsidRPr="001E2BB3">
        <w:rPr>
          <w:rFonts w:ascii="Arial Nova" w:hAnsi="Arial Nova"/>
          <w:sz w:val="24"/>
          <w:szCs w:val="24"/>
        </w:rPr>
        <w:t>reschool based in the grounds of Compton C of E primary school. Children are able to attend the preschool from the term of their 3</w:t>
      </w:r>
      <w:r w:rsidRPr="001E2BB3">
        <w:rPr>
          <w:rFonts w:ascii="Arial Nova" w:hAnsi="Arial Nova"/>
          <w:sz w:val="24"/>
          <w:szCs w:val="24"/>
          <w:vertAlign w:val="superscript"/>
        </w:rPr>
        <w:t>rd</w:t>
      </w:r>
      <w:r w:rsidRPr="001E2BB3">
        <w:rPr>
          <w:rFonts w:ascii="Arial Nova" w:hAnsi="Arial Nova"/>
          <w:sz w:val="24"/>
          <w:szCs w:val="24"/>
        </w:rPr>
        <w:t xml:space="preserve"> birthday until </w:t>
      </w:r>
      <w:r w:rsidR="001E2BB3">
        <w:rPr>
          <w:rFonts w:ascii="Arial Nova" w:hAnsi="Arial Nova"/>
          <w:sz w:val="24"/>
          <w:szCs w:val="24"/>
        </w:rPr>
        <w:t xml:space="preserve">they are </w:t>
      </w:r>
      <w:r w:rsidRPr="001E2BB3">
        <w:rPr>
          <w:rFonts w:ascii="Arial Nova" w:hAnsi="Arial Nova"/>
          <w:sz w:val="24"/>
          <w:szCs w:val="24"/>
        </w:rPr>
        <w:t xml:space="preserve">4 years old. The </w:t>
      </w:r>
      <w:r w:rsidR="001E2BB3">
        <w:rPr>
          <w:rFonts w:ascii="Arial Nova" w:hAnsi="Arial Nova"/>
          <w:sz w:val="24"/>
          <w:szCs w:val="24"/>
        </w:rPr>
        <w:t>m</w:t>
      </w:r>
      <w:r w:rsidRPr="001E2BB3">
        <w:rPr>
          <w:rFonts w:ascii="Arial Nova" w:hAnsi="Arial Nova"/>
          <w:sz w:val="24"/>
          <w:szCs w:val="24"/>
        </w:rPr>
        <w:t>anager has responsibility for admissions to the preschool. The admission policy will be reviewed annually by the manager.</w:t>
      </w:r>
    </w:p>
    <w:p w14:paraId="3815E216" w14:textId="590810E1" w:rsidR="0004515C" w:rsidRPr="001E2BB3" w:rsidRDefault="0004515C" w:rsidP="0004515C">
      <w:pPr>
        <w:rPr>
          <w:rFonts w:ascii="Arial Nova" w:hAnsi="Arial Nova"/>
          <w:sz w:val="24"/>
          <w:szCs w:val="24"/>
        </w:rPr>
      </w:pPr>
      <w:r w:rsidRPr="001E2BB3">
        <w:rPr>
          <w:rFonts w:ascii="Arial Nova" w:hAnsi="Arial Nova"/>
          <w:sz w:val="24"/>
          <w:szCs w:val="24"/>
        </w:rPr>
        <w:t xml:space="preserve">Compton Preschool have two intakes per year, September and January. If spaces </w:t>
      </w:r>
      <w:r w:rsidR="001E2BB3">
        <w:rPr>
          <w:rFonts w:ascii="Arial Nova" w:hAnsi="Arial Nova"/>
          <w:sz w:val="24"/>
          <w:szCs w:val="24"/>
        </w:rPr>
        <w:t>do become</w:t>
      </w:r>
      <w:r w:rsidRPr="001E2BB3">
        <w:rPr>
          <w:rFonts w:ascii="Arial Nova" w:hAnsi="Arial Nova"/>
          <w:sz w:val="24"/>
          <w:szCs w:val="24"/>
        </w:rPr>
        <w:t xml:space="preserve"> available throughout the year </w:t>
      </w:r>
      <w:r w:rsidR="001E2BB3">
        <w:rPr>
          <w:rFonts w:ascii="Arial Nova" w:hAnsi="Arial Nova"/>
          <w:sz w:val="24"/>
          <w:szCs w:val="24"/>
        </w:rPr>
        <w:t>then</w:t>
      </w:r>
      <w:r w:rsidRPr="001E2BB3">
        <w:rPr>
          <w:rFonts w:ascii="Arial Nova" w:hAnsi="Arial Nova"/>
          <w:sz w:val="24"/>
          <w:szCs w:val="24"/>
        </w:rPr>
        <w:t xml:space="preserve"> a child will be able to start</w:t>
      </w:r>
      <w:r w:rsidR="001E2BB3">
        <w:rPr>
          <w:rFonts w:ascii="Arial Nova" w:hAnsi="Arial Nova"/>
          <w:sz w:val="24"/>
          <w:szCs w:val="24"/>
        </w:rPr>
        <w:t xml:space="preserve"> immediately</w:t>
      </w:r>
      <w:r w:rsidRPr="001E2BB3">
        <w:rPr>
          <w:rFonts w:ascii="Arial Nova" w:hAnsi="Arial Nova"/>
          <w:sz w:val="24"/>
          <w:szCs w:val="24"/>
        </w:rPr>
        <w:t>. Spaces will not be held for an Easter intake.</w:t>
      </w:r>
    </w:p>
    <w:p w14:paraId="1E70E73A" w14:textId="11E878C7" w:rsidR="0004515C" w:rsidRPr="001E2BB3" w:rsidRDefault="0004515C" w:rsidP="0004515C">
      <w:pPr>
        <w:rPr>
          <w:rFonts w:ascii="Arial Nova" w:hAnsi="Arial Nova"/>
          <w:sz w:val="24"/>
          <w:szCs w:val="24"/>
        </w:rPr>
      </w:pPr>
      <w:r w:rsidRPr="001E2BB3">
        <w:rPr>
          <w:rFonts w:ascii="Arial Nova" w:hAnsi="Arial Nova"/>
          <w:sz w:val="24"/>
          <w:szCs w:val="24"/>
        </w:rPr>
        <w:t xml:space="preserve">To ensure consistency in </w:t>
      </w:r>
      <w:r w:rsidR="001E2BB3">
        <w:rPr>
          <w:rFonts w:ascii="Arial Nova" w:hAnsi="Arial Nova"/>
          <w:sz w:val="24"/>
          <w:szCs w:val="24"/>
        </w:rPr>
        <w:t xml:space="preserve">our </w:t>
      </w:r>
      <w:r w:rsidRPr="001E2BB3">
        <w:rPr>
          <w:rFonts w:ascii="Arial Nova" w:hAnsi="Arial Nova"/>
          <w:sz w:val="24"/>
          <w:szCs w:val="24"/>
        </w:rPr>
        <w:t>admission</w:t>
      </w:r>
      <w:r w:rsidR="001E2BB3">
        <w:rPr>
          <w:rFonts w:ascii="Arial Nova" w:hAnsi="Arial Nova"/>
          <w:sz w:val="24"/>
          <w:szCs w:val="24"/>
        </w:rPr>
        <w:t xml:space="preserve"> procedure,</w:t>
      </w:r>
      <w:r w:rsidRPr="001E2BB3">
        <w:rPr>
          <w:rFonts w:ascii="Arial Nova" w:hAnsi="Arial Nova"/>
          <w:sz w:val="24"/>
          <w:szCs w:val="24"/>
        </w:rPr>
        <w:t xml:space="preserve"> the proprietor has adopted the following </w:t>
      </w:r>
      <w:r w:rsidR="001E2BB3">
        <w:rPr>
          <w:rFonts w:ascii="Arial Nova" w:hAnsi="Arial Nova"/>
          <w:sz w:val="24"/>
          <w:szCs w:val="24"/>
        </w:rPr>
        <w:t xml:space="preserve">admission </w:t>
      </w:r>
      <w:r w:rsidRPr="001E2BB3">
        <w:rPr>
          <w:rFonts w:ascii="Arial Nova" w:hAnsi="Arial Nova"/>
          <w:sz w:val="24"/>
          <w:szCs w:val="24"/>
        </w:rPr>
        <w:t xml:space="preserve">criteria in the event </w:t>
      </w:r>
      <w:r w:rsidR="001E2BB3">
        <w:rPr>
          <w:rFonts w:ascii="Arial Nova" w:hAnsi="Arial Nova"/>
          <w:sz w:val="24"/>
          <w:szCs w:val="24"/>
        </w:rPr>
        <w:t xml:space="preserve">that </w:t>
      </w:r>
      <w:r w:rsidRPr="001E2BB3">
        <w:rPr>
          <w:rFonts w:ascii="Arial Nova" w:hAnsi="Arial Nova"/>
          <w:sz w:val="24"/>
          <w:szCs w:val="24"/>
        </w:rPr>
        <w:t>we are oversubscribed;</w:t>
      </w:r>
    </w:p>
    <w:p w14:paraId="6403978E" w14:textId="63583418" w:rsidR="002822E9" w:rsidRPr="001E2BB3" w:rsidRDefault="0004515C" w:rsidP="002822E9">
      <w:pPr>
        <w:pStyle w:val="ListParagraph"/>
        <w:numPr>
          <w:ilvl w:val="0"/>
          <w:numId w:val="1"/>
        </w:numPr>
        <w:rPr>
          <w:rFonts w:ascii="Arial Nova" w:hAnsi="Arial Nova"/>
          <w:sz w:val="24"/>
          <w:szCs w:val="24"/>
        </w:rPr>
      </w:pPr>
      <w:r w:rsidRPr="001E2BB3">
        <w:rPr>
          <w:rFonts w:ascii="Arial Nova" w:hAnsi="Arial Nova"/>
          <w:sz w:val="24"/>
          <w:szCs w:val="24"/>
        </w:rPr>
        <w:t xml:space="preserve">Children who already attend </w:t>
      </w:r>
      <w:r w:rsidR="002822E9" w:rsidRPr="001E2BB3">
        <w:rPr>
          <w:rFonts w:ascii="Arial Nova" w:hAnsi="Arial Nova"/>
          <w:sz w:val="24"/>
          <w:szCs w:val="24"/>
        </w:rPr>
        <w:t>Compton Preschool</w:t>
      </w:r>
      <w:r w:rsidRPr="001E2BB3">
        <w:rPr>
          <w:rFonts w:ascii="Arial Nova" w:hAnsi="Arial Nova"/>
          <w:sz w:val="24"/>
          <w:szCs w:val="24"/>
        </w:rPr>
        <w:t xml:space="preserve"> will be given priority </w:t>
      </w:r>
      <w:r w:rsidR="001E2BB3">
        <w:rPr>
          <w:rFonts w:ascii="Arial Nova" w:hAnsi="Arial Nova"/>
          <w:sz w:val="24"/>
          <w:szCs w:val="24"/>
        </w:rPr>
        <w:t>for</w:t>
      </w:r>
      <w:r w:rsidRPr="001E2BB3">
        <w:rPr>
          <w:rFonts w:ascii="Arial Nova" w:hAnsi="Arial Nova"/>
          <w:sz w:val="24"/>
          <w:szCs w:val="24"/>
        </w:rPr>
        <w:t xml:space="preserve"> additional spaces</w:t>
      </w:r>
      <w:r w:rsidR="002822E9" w:rsidRPr="001E2BB3">
        <w:rPr>
          <w:rFonts w:ascii="Arial Nova" w:hAnsi="Arial Nova"/>
          <w:sz w:val="24"/>
          <w:szCs w:val="24"/>
        </w:rPr>
        <w:t xml:space="preserve"> in the new term/academic year.</w:t>
      </w:r>
    </w:p>
    <w:p w14:paraId="0C950D8D" w14:textId="641E4A5E" w:rsidR="002822E9" w:rsidRPr="001E2BB3" w:rsidRDefault="002822E9" w:rsidP="002822E9">
      <w:pPr>
        <w:pStyle w:val="ListParagraph"/>
        <w:numPr>
          <w:ilvl w:val="0"/>
          <w:numId w:val="1"/>
        </w:numPr>
        <w:rPr>
          <w:rFonts w:ascii="Arial Nova" w:hAnsi="Arial Nova"/>
          <w:sz w:val="24"/>
          <w:szCs w:val="24"/>
        </w:rPr>
      </w:pPr>
      <w:r w:rsidRPr="001E2BB3">
        <w:rPr>
          <w:rFonts w:ascii="Arial Nova" w:hAnsi="Arial Nova"/>
          <w:sz w:val="24"/>
          <w:szCs w:val="24"/>
        </w:rPr>
        <w:t xml:space="preserve">Siblings of previous </w:t>
      </w:r>
      <w:r w:rsidR="001E2BB3">
        <w:rPr>
          <w:rFonts w:ascii="Arial Nova" w:hAnsi="Arial Nova"/>
          <w:sz w:val="24"/>
          <w:szCs w:val="24"/>
        </w:rPr>
        <w:t>attendees</w:t>
      </w:r>
      <w:r w:rsidRPr="001E2BB3">
        <w:rPr>
          <w:rFonts w:ascii="Arial Nova" w:hAnsi="Arial Nova"/>
          <w:sz w:val="24"/>
          <w:szCs w:val="24"/>
        </w:rPr>
        <w:t xml:space="preserve"> will be given priority for spaces in the new academic year.</w:t>
      </w:r>
    </w:p>
    <w:p w14:paraId="03713F76" w14:textId="100515CB" w:rsidR="002822E9" w:rsidRPr="001E2BB3" w:rsidRDefault="002822E9" w:rsidP="002822E9">
      <w:pPr>
        <w:pStyle w:val="ListParagraph"/>
        <w:numPr>
          <w:ilvl w:val="0"/>
          <w:numId w:val="1"/>
        </w:numPr>
        <w:rPr>
          <w:rFonts w:ascii="Arial Nova" w:hAnsi="Arial Nova"/>
          <w:sz w:val="24"/>
          <w:szCs w:val="24"/>
        </w:rPr>
      </w:pPr>
      <w:r w:rsidRPr="001E2BB3">
        <w:rPr>
          <w:rFonts w:ascii="Arial Nova" w:hAnsi="Arial Nova"/>
          <w:sz w:val="24"/>
          <w:szCs w:val="24"/>
        </w:rPr>
        <w:t xml:space="preserve">Once </w:t>
      </w:r>
      <w:r w:rsidR="001E2BB3">
        <w:rPr>
          <w:rFonts w:ascii="Arial Nova" w:hAnsi="Arial Nova"/>
          <w:sz w:val="24"/>
          <w:szCs w:val="24"/>
        </w:rPr>
        <w:t>these places</w:t>
      </w:r>
      <w:r w:rsidRPr="001E2BB3">
        <w:rPr>
          <w:rFonts w:ascii="Arial Nova" w:hAnsi="Arial Nova"/>
          <w:sz w:val="24"/>
          <w:szCs w:val="24"/>
        </w:rPr>
        <w:t xml:space="preserve"> have been allocated</w:t>
      </w:r>
      <w:r w:rsidR="001E2BB3">
        <w:rPr>
          <w:rFonts w:ascii="Arial Nova" w:hAnsi="Arial Nova"/>
          <w:sz w:val="24"/>
          <w:szCs w:val="24"/>
        </w:rPr>
        <w:t xml:space="preserve">, </w:t>
      </w:r>
      <w:r w:rsidRPr="001E2BB3">
        <w:rPr>
          <w:rFonts w:ascii="Arial Nova" w:hAnsi="Arial Nova"/>
          <w:sz w:val="24"/>
          <w:szCs w:val="24"/>
        </w:rPr>
        <w:t xml:space="preserve">spaces will be given on a first come, first served basis </w:t>
      </w:r>
      <w:r w:rsidR="001E2BB3">
        <w:rPr>
          <w:rFonts w:ascii="Arial Nova" w:hAnsi="Arial Nova"/>
          <w:sz w:val="24"/>
          <w:szCs w:val="24"/>
        </w:rPr>
        <w:t>(based on</w:t>
      </w:r>
      <w:r w:rsidRPr="001E2BB3">
        <w:rPr>
          <w:rFonts w:ascii="Arial Nova" w:hAnsi="Arial Nova"/>
          <w:sz w:val="24"/>
          <w:szCs w:val="24"/>
        </w:rPr>
        <w:t xml:space="preserve"> </w:t>
      </w:r>
      <w:r w:rsidR="001E2BB3">
        <w:rPr>
          <w:rFonts w:ascii="Arial Nova" w:hAnsi="Arial Nova"/>
          <w:sz w:val="24"/>
          <w:szCs w:val="24"/>
        </w:rPr>
        <w:t xml:space="preserve">the date of </w:t>
      </w:r>
      <w:r w:rsidRPr="001E2BB3">
        <w:rPr>
          <w:rFonts w:ascii="Arial Nova" w:hAnsi="Arial Nova"/>
          <w:sz w:val="24"/>
          <w:szCs w:val="24"/>
        </w:rPr>
        <w:t xml:space="preserve">return of </w:t>
      </w:r>
      <w:r w:rsidR="001E2BB3">
        <w:rPr>
          <w:rFonts w:ascii="Arial Nova" w:hAnsi="Arial Nova"/>
          <w:sz w:val="24"/>
          <w:szCs w:val="24"/>
        </w:rPr>
        <w:t xml:space="preserve">the </w:t>
      </w:r>
      <w:r w:rsidRPr="001E2BB3">
        <w:rPr>
          <w:rFonts w:ascii="Arial Nova" w:hAnsi="Arial Nova"/>
          <w:sz w:val="24"/>
          <w:szCs w:val="24"/>
        </w:rPr>
        <w:t>registration form</w:t>
      </w:r>
      <w:r w:rsidR="001E2BB3">
        <w:rPr>
          <w:rFonts w:ascii="Arial Nova" w:hAnsi="Arial Nova"/>
          <w:sz w:val="24"/>
          <w:szCs w:val="24"/>
        </w:rPr>
        <w:t>)</w:t>
      </w:r>
      <w:r w:rsidRPr="001E2BB3">
        <w:rPr>
          <w:rFonts w:ascii="Arial Nova" w:hAnsi="Arial Nova"/>
          <w:sz w:val="24"/>
          <w:szCs w:val="24"/>
        </w:rPr>
        <w:t>.</w:t>
      </w:r>
    </w:p>
    <w:p w14:paraId="62F9C823" w14:textId="4D74C223" w:rsidR="002822E9" w:rsidRPr="001E2BB3" w:rsidRDefault="002822E9" w:rsidP="002822E9">
      <w:pPr>
        <w:rPr>
          <w:rFonts w:ascii="Arial Nova" w:hAnsi="Arial Nova"/>
          <w:sz w:val="24"/>
          <w:szCs w:val="24"/>
        </w:rPr>
      </w:pPr>
      <w:r w:rsidRPr="001E2BB3">
        <w:rPr>
          <w:rFonts w:ascii="Arial Nova" w:hAnsi="Arial Nova"/>
          <w:sz w:val="24"/>
          <w:szCs w:val="24"/>
        </w:rPr>
        <w:t xml:space="preserve">The </w:t>
      </w:r>
      <w:r w:rsidR="001E2BB3">
        <w:rPr>
          <w:rFonts w:ascii="Arial Nova" w:hAnsi="Arial Nova"/>
          <w:sz w:val="24"/>
          <w:szCs w:val="24"/>
        </w:rPr>
        <w:t>m</w:t>
      </w:r>
      <w:r w:rsidRPr="001E2BB3">
        <w:rPr>
          <w:rFonts w:ascii="Arial Nova" w:hAnsi="Arial Nova"/>
          <w:sz w:val="24"/>
          <w:szCs w:val="24"/>
        </w:rPr>
        <w:t>anager/</w:t>
      </w:r>
      <w:r w:rsidR="001E2BB3">
        <w:rPr>
          <w:rFonts w:ascii="Arial Nova" w:hAnsi="Arial Nova"/>
          <w:sz w:val="24"/>
          <w:szCs w:val="24"/>
        </w:rPr>
        <w:t>p</w:t>
      </w:r>
      <w:r w:rsidRPr="001E2BB3">
        <w:rPr>
          <w:rFonts w:ascii="Arial Nova" w:hAnsi="Arial Nova"/>
          <w:sz w:val="24"/>
          <w:szCs w:val="24"/>
        </w:rPr>
        <w:t>roprietor will have additional discretion to admit children in exceptional circumstances,</w:t>
      </w:r>
      <w:r w:rsidR="001E2BB3">
        <w:rPr>
          <w:rFonts w:ascii="Arial Nova" w:hAnsi="Arial Nova"/>
          <w:sz w:val="24"/>
          <w:szCs w:val="24"/>
        </w:rPr>
        <w:t xml:space="preserve"> for example,</w:t>
      </w:r>
      <w:r w:rsidRPr="001E2BB3">
        <w:rPr>
          <w:rFonts w:ascii="Arial Nova" w:hAnsi="Arial Nova"/>
          <w:sz w:val="24"/>
          <w:szCs w:val="24"/>
        </w:rPr>
        <w:t xml:space="preserve"> where evidence is provided of </w:t>
      </w:r>
      <w:r w:rsidR="001E2BB3">
        <w:rPr>
          <w:rFonts w:ascii="Arial Nova" w:hAnsi="Arial Nova"/>
          <w:sz w:val="24"/>
          <w:szCs w:val="24"/>
        </w:rPr>
        <w:t>s</w:t>
      </w:r>
      <w:r w:rsidRPr="001E2BB3">
        <w:rPr>
          <w:rFonts w:ascii="Arial Nova" w:hAnsi="Arial Nova"/>
          <w:sz w:val="24"/>
          <w:szCs w:val="24"/>
        </w:rPr>
        <w:t xml:space="preserve">pecial </w:t>
      </w:r>
      <w:r w:rsidR="001E2BB3">
        <w:rPr>
          <w:rFonts w:ascii="Arial Nova" w:hAnsi="Arial Nova"/>
          <w:sz w:val="24"/>
          <w:szCs w:val="24"/>
        </w:rPr>
        <w:t>e</w:t>
      </w:r>
      <w:r w:rsidRPr="001E2BB3">
        <w:rPr>
          <w:rFonts w:ascii="Arial Nova" w:hAnsi="Arial Nova"/>
          <w:sz w:val="24"/>
          <w:szCs w:val="24"/>
        </w:rPr>
        <w:t xml:space="preserve">ducational </w:t>
      </w:r>
      <w:r w:rsidR="001E2BB3">
        <w:rPr>
          <w:rFonts w:ascii="Arial Nova" w:hAnsi="Arial Nova"/>
          <w:sz w:val="24"/>
          <w:szCs w:val="24"/>
        </w:rPr>
        <w:t>n</w:t>
      </w:r>
      <w:r w:rsidRPr="001E2BB3">
        <w:rPr>
          <w:rFonts w:ascii="Arial Nova" w:hAnsi="Arial Nova"/>
          <w:sz w:val="24"/>
          <w:szCs w:val="24"/>
        </w:rPr>
        <w:t>eeds</w:t>
      </w:r>
      <w:r w:rsidR="001E2BB3">
        <w:rPr>
          <w:rFonts w:ascii="Arial Nova" w:hAnsi="Arial Nova"/>
          <w:sz w:val="24"/>
          <w:szCs w:val="24"/>
        </w:rPr>
        <w:t>,</w:t>
      </w:r>
      <w:r w:rsidRPr="001E2BB3">
        <w:rPr>
          <w:rFonts w:ascii="Arial Nova" w:hAnsi="Arial Nova"/>
          <w:sz w:val="24"/>
          <w:szCs w:val="24"/>
        </w:rPr>
        <w:t xml:space="preserve"> or </w:t>
      </w:r>
      <w:r w:rsidR="001E2BB3">
        <w:rPr>
          <w:rFonts w:ascii="Arial Nova" w:hAnsi="Arial Nova"/>
          <w:sz w:val="24"/>
          <w:szCs w:val="24"/>
        </w:rPr>
        <w:t>if there are c</w:t>
      </w:r>
      <w:r w:rsidRPr="001E2BB3">
        <w:rPr>
          <w:rFonts w:ascii="Arial Nova" w:hAnsi="Arial Nova"/>
          <w:sz w:val="24"/>
          <w:szCs w:val="24"/>
        </w:rPr>
        <w:t>ompassionate grounds.</w:t>
      </w:r>
    </w:p>
    <w:p w14:paraId="0E9758C1" w14:textId="3760A1A8" w:rsidR="002822E9" w:rsidRDefault="002822E9" w:rsidP="002822E9">
      <w:pPr>
        <w:rPr>
          <w:rFonts w:ascii="Arial Nova" w:hAnsi="Arial Nova"/>
          <w:sz w:val="24"/>
          <w:szCs w:val="24"/>
        </w:rPr>
      </w:pPr>
      <w:r w:rsidRPr="001E2BB3">
        <w:rPr>
          <w:rFonts w:ascii="Arial Nova" w:hAnsi="Arial Nova"/>
          <w:sz w:val="24"/>
          <w:szCs w:val="24"/>
        </w:rPr>
        <w:t>Spaces for the new academic year are normally allocated</w:t>
      </w:r>
      <w:r w:rsidR="003E3AF3">
        <w:rPr>
          <w:rFonts w:ascii="Arial Nova" w:hAnsi="Arial Nova"/>
          <w:sz w:val="24"/>
          <w:szCs w:val="24"/>
        </w:rPr>
        <w:t xml:space="preserve"> between February and Ap</w:t>
      </w:r>
      <w:r w:rsidR="00F7622C">
        <w:rPr>
          <w:rFonts w:ascii="Arial Nova" w:hAnsi="Arial Nova"/>
          <w:sz w:val="24"/>
          <w:szCs w:val="24"/>
        </w:rPr>
        <w:t>ril</w:t>
      </w:r>
      <w:r w:rsidRPr="001E2BB3">
        <w:rPr>
          <w:rFonts w:ascii="Arial Nova" w:hAnsi="Arial Nova"/>
          <w:sz w:val="24"/>
          <w:szCs w:val="24"/>
        </w:rPr>
        <w:t xml:space="preserve"> before</w:t>
      </w:r>
      <w:r w:rsidR="001E2BB3">
        <w:rPr>
          <w:rFonts w:ascii="Arial Nova" w:hAnsi="Arial Nova"/>
          <w:sz w:val="24"/>
          <w:szCs w:val="24"/>
        </w:rPr>
        <w:t xml:space="preserve"> entry</w:t>
      </w:r>
      <w:r w:rsidRPr="001E2BB3">
        <w:rPr>
          <w:rFonts w:ascii="Arial Nova" w:hAnsi="Arial Nova"/>
          <w:sz w:val="24"/>
          <w:szCs w:val="24"/>
        </w:rPr>
        <w:t xml:space="preserve"> and </w:t>
      </w:r>
      <w:r w:rsidR="001E2BB3">
        <w:rPr>
          <w:rFonts w:ascii="Arial Nova" w:hAnsi="Arial Nova"/>
          <w:sz w:val="24"/>
          <w:szCs w:val="24"/>
        </w:rPr>
        <w:t xml:space="preserve">are </w:t>
      </w:r>
      <w:r w:rsidRPr="001E2BB3">
        <w:rPr>
          <w:rFonts w:ascii="Arial Nova" w:hAnsi="Arial Nova"/>
          <w:sz w:val="24"/>
          <w:szCs w:val="24"/>
        </w:rPr>
        <w:t>confirmed via email.</w:t>
      </w:r>
    </w:p>
    <w:p w14:paraId="004D5A18" w14:textId="66D3935E" w:rsidR="007C12D4" w:rsidRPr="001E2BB3" w:rsidRDefault="007C12D4" w:rsidP="002822E9">
      <w:pPr>
        <w:rPr>
          <w:rFonts w:ascii="Arial Nova" w:hAnsi="Arial Nova"/>
          <w:sz w:val="24"/>
          <w:szCs w:val="24"/>
        </w:rPr>
      </w:pPr>
      <w:r>
        <w:rPr>
          <w:rFonts w:ascii="Arial Nova" w:hAnsi="Arial Nova"/>
          <w:sz w:val="24"/>
          <w:szCs w:val="24"/>
        </w:rPr>
        <w:t>Once a parent has accepted the sessions offered and the start date has been agreed there is no guarantee that we are able to offer a change of sessions. This is subject to availability. If at a later date you would like to defer your child’s start date the space will not be guaranteed and will only remain available at the later date if it has not been reallocated. A fee of £</w:t>
      </w:r>
      <w:r w:rsidR="00C13646">
        <w:rPr>
          <w:rFonts w:ascii="Arial Nova" w:hAnsi="Arial Nova"/>
          <w:sz w:val="24"/>
          <w:szCs w:val="24"/>
        </w:rPr>
        <w:t>1</w:t>
      </w:r>
      <w:r>
        <w:rPr>
          <w:rFonts w:ascii="Arial Nova" w:hAnsi="Arial Nova"/>
          <w:sz w:val="24"/>
          <w:szCs w:val="24"/>
        </w:rPr>
        <w:t>50 will be required to ensure that the space is not allocated to another child.</w:t>
      </w:r>
    </w:p>
    <w:p w14:paraId="20D19494" w14:textId="1C5EB947" w:rsidR="002822E9" w:rsidRDefault="002822E9" w:rsidP="002822E9">
      <w:pPr>
        <w:rPr>
          <w:rFonts w:ascii="Arial Nova" w:hAnsi="Arial Nova"/>
          <w:sz w:val="24"/>
          <w:szCs w:val="24"/>
        </w:rPr>
      </w:pPr>
      <w:r w:rsidRPr="001E2BB3">
        <w:rPr>
          <w:rFonts w:ascii="Arial Nova" w:hAnsi="Arial Nova"/>
          <w:sz w:val="24"/>
          <w:szCs w:val="24"/>
        </w:rPr>
        <w:t xml:space="preserve">Compton Preschool would like to make parents aware that children attending the preschool are not automatically guaranteed a space at Compton C of E Primary School. Parents are advised to contact </w:t>
      </w:r>
      <w:r w:rsidR="001E2BB3">
        <w:rPr>
          <w:rFonts w:ascii="Arial Nova" w:hAnsi="Arial Nova"/>
          <w:sz w:val="24"/>
          <w:szCs w:val="24"/>
        </w:rPr>
        <w:t xml:space="preserve">either </w:t>
      </w:r>
      <w:r w:rsidRPr="001E2BB3">
        <w:rPr>
          <w:rFonts w:ascii="Arial Nova" w:hAnsi="Arial Nova"/>
          <w:sz w:val="24"/>
          <w:szCs w:val="24"/>
        </w:rPr>
        <w:t>the school directly or Plymouth City Council for admissions to the school.</w:t>
      </w:r>
    </w:p>
    <w:p w14:paraId="2727D0F4" w14:textId="77777777" w:rsidR="001E2BB3" w:rsidRDefault="001E2BB3" w:rsidP="002822E9">
      <w:pPr>
        <w:rPr>
          <w:rFonts w:ascii="Arial Nova" w:hAnsi="Arial Nova"/>
          <w:sz w:val="24"/>
          <w:szCs w:val="24"/>
        </w:rPr>
      </w:pPr>
    </w:p>
    <w:p w14:paraId="2211AFD8" w14:textId="15F8C313" w:rsidR="001E2BB3" w:rsidRDefault="001E2BB3" w:rsidP="002822E9">
      <w:pPr>
        <w:rPr>
          <w:rFonts w:ascii="Arial Nova" w:hAnsi="Arial Nova"/>
          <w:sz w:val="24"/>
          <w:szCs w:val="24"/>
        </w:rPr>
      </w:pPr>
      <w:r>
        <w:rPr>
          <w:rFonts w:ascii="Arial Nova" w:hAnsi="Arial Nova"/>
          <w:sz w:val="24"/>
          <w:szCs w:val="24"/>
        </w:rPr>
        <w:t>Signed on behalf of Compton Preschool by ______________________________</w:t>
      </w:r>
      <w:r w:rsidR="004E0C30">
        <w:rPr>
          <w:rFonts w:ascii="Arial Nova" w:hAnsi="Arial Nova"/>
          <w:sz w:val="24"/>
          <w:szCs w:val="24"/>
        </w:rPr>
        <w:t>_____</w:t>
      </w:r>
    </w:p>
    <w:p w14:paraId="2F79CE6E" w14:textId="66064989" w:rsidR="001E2BB3" w:rsidRDefault="001E2BB3" w:rsidP="002822E9">
      <w:pPr>
        <w:rPr>
          <w:rFonts w:ascii="Arial Nova" w:hAnsi="Arial Nova"/>
          <w:sz w:val="24"/>
          <w:szCs w:val="24"/>
        </w:rPr>
      </w:pPr>
      <w:r>
        <w:rPr>
          <w:rFonts w:ascii="Arial Nova" w:hAnsi="Arial Nova"/>
          <w:sz w:val="24"/>
          <w:szCs w:val="24"/>
        </w:rPr>
        <w:t xml:space="preserve">                                                                     </w:t>
      </w:r>
      <w:r w:rsidR="00C13646">
        <w:rPr>
          <w:rFonts w:ascii="Arial Nova" w:hAnsi="Arial Nova"/>
          <w:sz w:val="24"/>
          <w:szCs w:val="24"/>
        </w:rPr>
        <w:t>8/10/2026</w:t>
      </w:r>
    </w:p>
    <w:p w14:paraId="300F57B6" w14:textId="146D31F9" w:rsidR="0004515C" w:rsidRPr="00FE3485" w:rsidRDefault="001E2BB3" w:rsidP="002822E9">
      <w:pPr>
        <w:rPr>
          <w:rFonts w:ascii="Arial Nova" w:hAnsi="Arial Nova"/>
          <w:sz w:val="24"/>
          <w:szCs w:val="24"/>
        </w:rPr>
      </w:pPr>
      <w:r>
        <w:rPr>
          <w:rFonts w:ascii="Arial Nova" w:hAnsi="Arial Nova"/>
          <w:sz w:val="24"/>
          <w:szCs w:val="24"/>
        </w:rPr>
        <w:t xml:space="preserve">Review date: </w:t>
      </w:r>
      <w:r w:rsidR="00C13646">
        <w:rPr>
          <w:rFonts w:ascii="Arial Nova" w:hAnsi="Arial Nova"/>
          <w:sz w:val="24"/>
          <w:szCs w:val="24"/>
        </w:rPr>
        <w:t>October</w:t>
      </w:r>
      <w:r w:rsidR="00695068">
        <w:rPr>
          <w:rFonts w:ascii="Arial Nova" w:hAnsi="Arial Nova"/>
          <w:sz w:val="24"/>
          <w:szCs w:val="24"/>
        </w:rPr>
        <w:t xml:space="preserve"> 202</w:t>
      </w:r>
      <w:r w:rsidR="00C13646">
        <w:rPr>
          <w:rFonts w:ascii="Arial Nova" w:hAnsi="Arial Nova"/>
          <w:sz w:val="24"/>
          <w:szCs w:val="24"/>
        </w:rPr>
        <w:t>7</w:t>
      </w:r>
    </w:p>
    <w:sectPr w:rsidR="0004515C" w:rsidRPr="00FE34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6413"/>
    <w:multiLevelType w:val="hybridMultilevel"/>
    <w:tmpl w:val="C06EF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1888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5C"/>
    <w:rsid w:val="0004515C"/>
    <w:rsid w:val="00100CF5"/>
    <w:rsid w:val="001E2BB3"/>
    <w:rsid w:val="002822E9"/>
    <w:rsid w:val="003E3AF3"/>
    <w:rsid w:val="004E0C30"/>
    <w:rsid w:val="004E19A0"/>
    <w:rsid w:val="00570108"/>
    <w:rsid w:val="00666388"/>
    <w:rsid w:val="00695068"/>
    <w:rsid w:val="007C12D4"/>
    <w:rsid w:val="008E6A50"/>
    <w:rsid w:val="00C13646"/>
    <w:rsid w:val="00DA2B33"/>
    <w:rsid w:val="00F7622C"/>
    <w:rsid w:val="00FE3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63F91"/>
  <w15:chartTrackingRefBased/>
  <w15:docId w15:val="{90FB36F5-279F-42B8-B7BF-9BC89228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Matthews</dc:creator>
  <cp:keywords/>
  <dc:description/>
  <cp:lastModifiedBy>Sharon Matthews</cp:lastModifiedBy>
  <cp:revision>9</cp:revision>
  <cp:lastPrinted>2024-02-29T11:17:00Z</cp:lastPrinted>
  <dcterms:created xsi:type="dcterms:W3CDTF">2024-02-27T08:59:00Z</dcterms:created>
  <dcterms:modified xsi:type="dcterms:W3CDTF">2026-10-08T08:43:00Z</dcterms:modified>
</cp:coreProperties>
</file>